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A2604" w:rsidP="00DA2604">
      <w:pPr>
        <w:spacing w:line="480" w:lineRule="auto"/>
        <w:ind w:firstLine="720"/>
        <w:jc w:val="center"/>
        <w:rPr>
          <w:rFonts w:ascii="Times New Roman" w:hAnsi="Times New Roman" w:cs="Times New Roman"/>
          <w:sz w:val="24"/>
          <w:szCs w:val="24"/>
        </w:rPr>
      </w:pPr>
    </w:p>
    <w:p w:rsidR="00DA2604" w:rsidP="00DA2604">
      <w:pPr>
        <w:spacing w:line="480" w:lineRule="auto"/>
        <w:ind w:firstLine="720"/>
        <w:jc w:val="center"/>
        <w:rPr>
          <w:rFonts w:ascii="Times New Roman" w:hAnsi="Times New Roman" w:cs="Times New Roman"/>
          <w:sz w:val="24"/>
          <w:szCs w:val="24"/>
        </w:rPr>
      </w:pPr>
    </w:p>
    <w:p w:rsidR="00DA2604" w:rsidP="00DA2604">
      <w:pPr>
        <w:spacing w:line="480" w:lineRule="auto"/>
        <w:ind w:firstLine="720"/>
        <w:jc w:val="center"/>
        <w:rPr>
          <w:rFonts w:ascii="Times New Roman" w:hAnsi="Times New Roman" w:cs="Times New Roman"/>
          <w:sz w:val="24"/>
          <w:szCs w:val="24"/>
        </w:rPr>
      </w:pPr>
    </w:p>
    <w:p w:rsidR="00DA2604" w:rsidP="00DA2604">
      <w:pPr>
        <w:spacing w:line="480" w:lineRule="auto"/>
        <w:ind w:firstLine="720"/>
        <w:jc w:val="center"/>
        <w:rPr>
          <w:rFonts w:ascii="Times New Roman" w:hAnsi="Times New Roman" w:cs="Times New Roman"/>
          <w:sz w:val="24"/>
          <w:szCs w:val="24"/>
        </w:rPr>
      </w:pPr>
    </w:p>
    <w:p w:rsidR="00DA2604" w:rsidP="00DA2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Prevention Plan </w:t>
      </w:r>
    </w:p>
    <w:p w:rsidR="00DA2604" w:rsidP="00DA2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w:t>
      </w:r>
    </w:p>
    <w:p w:rsidR="00DA2604" w:rsidP="00DA2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DA2604" w:rsidP="00DA2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DA2604" w:rsidP="00DA2604">
      <w:pPr>
        <w:spacing w:line="480" w:lineRule="auto"/>
        <w:ind w:firstLine="720"/>
        <w:jc w:val="both"/>
        <w:rPr>
          <w:rFonts w:ascii="Times New Roman" w:hAnsi="Times New Roman" w:cs="Times New Roman"/>
          <w:sz w:val="24"/>
          <w:szCs w:val="24"/>
        </w:rPr>
      </w:pPr>
    </w:p>
    <w:p w:rsidR="00DA2604" w:rsidP="00DA2604">
      <w:pPr>
        <w:spacing w:line="480" w:lineRule="auto"/>
        <w:ind w:firstLine="720"/>
        <w:jc w:val="both"/>
        <w:rPr>
          <w:rFonts w:ascii="Times New Roman" w:hAnsi="Times New Roman" w:cs="Times New Roman"/>
          <w:sz w:val="24"/>
          <w:szCs w:val="24"/>
        </w:rPr>
      </w:pPr>
    </w:p>
    <w:p w:rsidR="00DA2604" w:rsidP="00DA2604">
      <w:pPr>
        <w:spacing w:line="480" w:lineRule="auto"/>
        <w:ind w:firstLine="720"/>
        <w:jc w:val="both"/>
        <w:rPr>
          <w:rFonts w:ascii="Times New Roman" w:hAnsi="Times New Roman" w:cs="Times New Roman"/>
          <w:sz w:val="24"/>
          <w:szCs w:val="24"/>
        </w:rPr>
      </w:pPr>
    </w:p>
    <w:p w:rsidR="00DA2604" w:rsidP="00DA26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254EFC"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 xml:space="preserve">The disease that the paper is based on is coronary artery disease. Coronary artery disease is the most common heart disease that kills </w:t>
      </w:r>
      <w:r w:rsidRPr="00DA2604" w:rsidR="00672165">
        <w:rPr>
          <w:rFonts w:ascii="Times New Roman" w:hAnsi="Times New Roman" w:cs="Times New Roman"/>
          <w:sz w:val="24"/>
          <w:szCs w:val="24"/>
        </w:rPr>
        <w:t>more than 50</w:t>
      </w:r>
      <w:r w:rsidRPr="00DA2604">
        <w:rPr>
          <w:rFonts w:ascii="Times New Roman" w:hAnsi="Times New Roman" w:cs="Times New Roman"/>
          <w:sz w:val="24"/>
          <w:szCs w:val="24"/>
        </w:rPr>
        <w:t xml:space="preserve">0,000 people in a year. The </w:t>
      </w:r>
      <w:r w:rsidRPr="00DA2604" w:rsidR="00DA2604">
        <w:rPr>
          <w:rFonts w:ascii="Times New Roman" w:hAnsi="Times New Roman" w:cs="Times New Roman"/>
          <w:sz w:val="24"/>
          <w:szCs w:val="24"/>
        </w:rPr>
        <w:t>disease</w:t>
      </w:r>
      <w:r w:rsidRPr="00DA2604">
        <w:rPr>
          <w:rFonts w:ascii="Times New Roman" w:hAnsi="Times New Roman" w:cs="Times New Roman"/>
          <w:sz w:val="24"/>
          <w:szCs w:val="24"/>
        </w:rPr>
        <w:t xml:space="preserve"> affec</w:t>
      </w:r>
      <w:r w:rsidRPr="00DA2604" w:rsidR="00672165">
        <w:rPr>
          <w:rFonts w:ascii="Times New Roman" w:hAnsi="Times New Roman" w:cs="Times New Roman"/>
          <w:sz w:val="24"/>
          <w:szCs w:val="24"/>
        </w:rPr>
        <w:t xml:space="preserve">ts both heart and blood </w:t>
      </w:r>
      <w:r w:rsidRPr="00DA2604" w:rsidR="00DA2604">
        <w:rPr>
          <w:rFonts w:ascii="Times New Roman" w:hAnsi="Times New Roman" w:cs="Times New Roman"/>
          <w:sz w:val="24"/>
          <w:szCs w:val="24"/>
        </w:rPr>
        <w:t>vessels</w:t>
      </w:r>
      <w:r w:rsidRPr="00DA2604" w:rsidR="00672165">
        <w:rPr>
          <w:rFonts w:ascii="Times New Roman" w:hAnsi="Times New Roman" w:cs="Times New Roman"/>
          <w:sz w:val="24"/>
          <w:szCs w:val="24"/>
        </w:rPr>
        <w:t xml:space="preserve">. The </w:t>
      </w:r>
      <w:r w:rsidRPr="00DA2604" w:rsidR="00DA2604">
        <w:rPr>
          <w:rFonts w:ascii="Times New Roman" w:hAnsi="Times New Roman" w:cs="Times New Roman"/>
          <w:sz w:val="24"/>
          <w:szCs w:val="24"/>
        </w:rPr>
        <w:t>disease</w:t>
      </w:r>
      <w:r w:rsidRPr="00DA2604" w:rsidR="00672165">
        <w:rPr>
          <w:rFonts w:ascii="Times New Roman" w:hAnsi="Times New Roman" w:cs="Times New Roman"/>
          <w:sz w:val="24"/>
          <w:szCs w:val="24"/>
        </w:rPr>
        <w:t xml:space="preserve"> is highly associated with people's lifestyles. The disease is a major cause of death accounting for more than one-thi</w:t>
      </w:r>
      <w:r w:rsidRPr="00DA2604" w:rsidR="00155108">
        <w:rPr>
          <w:rFonts w:ascii="Times New Roman" w:hAnsi="Times New Roman" w:cs="Times New Roman"/>
          <w:sz w:val="24"/>
          <w:szCs w:val="24"/>
        </w:rPr>
        <w:t>rd of all the deaths in a year. The pathophysiolog</w:t>
      </w:r>
      <w:r w:rsidRPr="00DA2604" w:rsidR="00DA2604">
        <w:rPr>
          <w:rFonts w:ascii="Times New Roman" w:hAnsi="Times New Roman" w:cs="Times New Roman"/>
          <w:sz w:val="24"/>
          <w:szCs w:val="24"/>
        </w:rPr>
        <w:t>y of the disease</w:t>
      </w:r>
      <w:r w:rsidRPr="00DA2604" w:rsidR="00155108">
        <w:rPr>
          <w:rFonts w:ascii="Times New Roman" w:hAnsi="Times New Roman" w:cs="Times New Roman"/>
          <w:sz w:val="24"/>
          <w:szCs w:val="24"/>
        </w:rPr>
        <w:t xml:space="preserve"> includes the plaque buildup in the walls of the arteries thus affecting the blood supply to the heart as well as other parts of the body</w:t>
      </w:r>
      <w:r w:rsidRPr="00DA2604" w:rsidR="00871D0A">
        <w:rPr>
          <w:rFonts w:ascii="Times New Roman" w:hAnsi="Times New Roman" w:cs="Times New Roman"/>
          <w:sz w:val="24"/>
          <w:szCs w:val="24"/>
        </w:rPr>
        <w:t>, (</w:t>
      </w:r>
      <w:r w:rsidRPr="00DA2604" w:rsidR="00871D0A">
        <w:rPr>
          <w:rFonts w:ascii="Times New Roman" w:hAnsi="Times New Roman" w:cs="Times New Roman"/>
          <w:color w:val="222222"/>
          <w:sz w:val="24"/>
          <w:szCs w:val="24"/>
          <w:shd w:val="clear" w:color="auto" w:fill="FFFFFF"/>
        </w:rPr>
        <w:t>Libby and Theroux, 2005)</w:t>
      </w:r>
      <w:r w:rsidRPr="00DA2604" w:rsidR="00155108">
        <w:rPr>
          <w:rFonts w:ascii="Times New Roman" w:hAnsi="Times New Roman" w:cs="Times New Roman"/>
          <w:sz w:val="24"/>
          <w:szCs w:val="24"/>
        </w:rPr>
        <w:t xml:space="preserve">. The plague is caused by the accumulation or deposition of cholesterol and other substances in the artery. </w:t>
      </w:r>
    </w:p>
    <w:p w:rsidR="00155108"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 xml:space="preserve">The healthy people 2020 goal for people with </w:t>
      </w:r>
      <w:r w:rsidRPr="00DA2604" w:rsidR="009A029E">
        <w:rPr>
          <w:rFonts w:ascii="Times New Roman" w:hAnsi="Times New Roman" w:cs="Times New Roman"/>
          <w:sz w:val="24"/>
          <w:szCs w:val="24"/>
        </w:rPr>
        <w:t>coronary artery disease is to improve the health of the people as well as the quality of life by detecting, treating, and preventing risk factors that are associated with the disease</w:t>
      </w:r>
      <w:r w:rsidRPr="00DA2604" w:rsidR="00DA2604">
        <w:rPr>
          <w:rFonts w:ascii="Times New Roman" w:hAnsi="Times New Roman" w:cs="Times New Roman"/>
          <w:sz w:val="24"/>
          <w:szCs w:val="24"/>
        </w:rPr>
        <w:t>, (</w:t>
      </w:r>
      <w:r w:rsidRPr="00DA2604" w:rsidR="00DA2604">
        <w:rPr>
          <w:rFonts w:ascii="Times New Roman" w:hAnsi="Times New Roman" w:cs="Times New Roman"/>
          <w:color w:val="222222"/>
          <w:sz w:val="24"/>
          <w:szCs w:val="24"/>
          <w:shd w:val="clear" w:color="auto" w:fill="FFFFFF"/>
        </w:rPr>
        <w:t xml:space="preserve">Schoepf et al, 2004). </w:t>
      </w:r>
      <w:r w:rsidRPr="00DA2604" w:rsidR="009A029E">
        <w:rPr>
          <w:rFonts w:ascii="Times New Roman" w:hAnsi="Times New Roman" w:cs="Times New Roman"/>
          <w:sz w:val="24"/>
          <w:szCs w:val="24"/>
        </w:rPr>
        <w:t xml:space="preserve"> The team is also ready to create awareness and test people because early diagnosis and treatment can help </w:t>
      </w:r>
      <w:r w:rsidRPr="00DA2604" w:rsidR="00DA2604">
        <w:rPr>
          <w:rFonts w:ascii="Times New Roman" w:hAnsi="Times New Roman" w:cs="Times New Roman"/>
          <w:sz w:val="24"/>
          <w:szCs w:val="24"/>
        </w:rPr>
        <w:t>in saving</w:t>
      </w:r>
      <w:r w:rsidRPr="00DA2604" w:rsidR="009A029E">
        <w:rPr>
          <w:rFonts w:ascii="Times New Roman" w:hAnsi="Times New Roman" w:cs="Times New Roman"/>
          <w:sz w:val="24"/>
          <w:szCs w:val="24"/>
        </w:rPr>
        <w:t xml:space="preserve"> people's life. Another goal is to prevent the repeat of coronary artery disease events as a way of reducing the deaths associated with the </w:t>
      </w:r>
      <w:r w:rsidRPr="00DA2604" w:rsidR="00DA2604">
        <w:rPr>
          <w:rFonts w:ascii="Times New Roman" w:hAnsi="Times New Roman" w:cs="Times New Roman"/>
          <w:sz w:val="24"/>
          <w:szCs w:val="24"/>
        </w:rPr>
        <w:t>disease</w:t>
      </w:r>
      <w:r w:rsidRPr="00DA2604" w:rsidR="009A029E">
        <w:rPr>
          <w:rFonts w:ascii="Times New Roman" w:hAnsi="Times New Roman" w:cs="Times New Roman"/>
          <w:sz w:val="24"/>
          <w:szCs w:val="24"/>
        </w:rPr>
        <w:t xml:space="preserve">. </w:t>
      </w:r>
    </w:p>
    <w:p w:rsidR="008602E1"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 xml:space="preserve">The person that I chose to do the risk assessment on </w:t>
      </w:r>
      <w:r w:rsidRPr="00DA2604" w:rsidR="0095249B">
        <w:rPr>
          <w:rFonts w:ascii="Times New Roman" w:hAnsi="Times New Roman" w:cs="Times New Roman"/>
          <w:sz w:val="24"/>
          <w:szCs w:val="24"/>
        </w:rPr>
        <w:t xml:space="preserve">is Mr. Martin, (30 years old) who is my friend and a neighbor. </w:t>
      </w:r>
      <w:r w:rsidRPr="00DA2604">
        <w:rPr>
          <w:rFonts w:ascii="Times New Roman" w:hAnsi="Times New Roman" w:cs="Times New Roman"/>
          <w:sz w:val="24"/>
          <w:szCs w:val="24"/>
        </w:rPr>
        <w:t xml:space="preserve">Martin is not older than 55 but three family members have been diagnosed with CAD before they were 65 years of age. The blood cholesterol level is 245 milligrams per deciliter (mg/dl). Two years ago, Mr. Martin was diagnosed with high blood pressure. Though he doesn’t have diabetes, Mr. Martin is </w:t>
      </w:r>
      <w:r w:rsidRPr="00DA2604" w:rsidR="00DA2604">
        <w:rPr>
          <w:rFonts w:ascii="Times New Roman" w:hAnsi="Times New Roman" w:cs="Times New Roman"/>
          <w:sz w:val="24"/>
          <w:szCs w:val="24"/>
        </w:rPr>
        <w:t>a</w:t>
      </w:r>
      <w:r w:rsidRPr="00DA2604">
        <w:rPr>
          <w:rFonts w:ascii="Times New Roman" w:hAnsi="Times New Roman" w:cs="Times New Roman"/>
          <w:sz w:val="24"/>
          <w:szCs w:val="24"/>
        </w:rPr>
        <w:t xml:space="preserve">ddict to smoking tobacco. He also lives a </w:t>
      </w:r>
      <w:r w:rsidRPr="00DA2604" w:rsidR="00D64089">
        <w:rPr>
          <w:rFonts w:ascii="Times New Roman" w:hAnsi="Times New Roman" w:cs="Times New Roman"/>
          <w:sz w:val="24"/>
          <w:szCs w:val="24"/>
        </w:rPr>
        <w:t xml:space="preserve">sedentary life. According to the risk assessment, Martin is at high risk of getting CAD. </w:t>
      </w:r>
    </w:p>
    <w:p w:rsidR="009A029E"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According to the risk as</w:t>
      </w:r>
      <w:r w:rsidRPr="00DA2604" w:rsidR="00871D0A">
        <w:rPr>
          <w:rFonts w:ascii="Times New Roman" w:hAnsi="Times New Roman" w:cs="Times New Roman"/>
          <w:sz w:val="24"/>
          <w:szCs w:val="24"/>
        </w:rPr>
        <w:t>sessment carried, Mr. Martin has</w:t>
      </w:r>
      <w:r w:rsidRPr="00DA2604">
        <w:rPr>
          <w:rFonts w:ascii="Times New Roman" w:hAnsi="Times New Roman" w:cs="Times New Roman"/>
          <w:sz w:val="24"/>
          <w:szCs w:val="24"/>
        </w:rPr>
        <w:t xml:space="preserve"> the following risk factors of getting CAD</w:t>
      </w:r>
      <w:r w:rsidRPr="00DA2604" w:rsidR="00DA2604">
        <w:rPr>
          <w:rFonts w:ascii="Times New Roman" w:hAnsi="Times New Roman" w:cs="Times New Roman"/>
          <w:sz w:val="24"/>
          <w:szCs w:val="24"/>
        </w:rPr>
        <w:t xml:space="preserve">. </w:t>
      </w:r>
      <w:r w:rsidRPr="00DA2604" w:rsidR="0095249B">
        <w:rPr>
          <w:rFonts w:ascii="Times New Roman" w:hAnsi="Times New Roman" w:cs="Times New Roman"/>
          <w:sz w:val="24"/>
          <w:szCs w:val="24"/>
        </w:rPr>
        <w:t xml:space="preserve">In his family, there are three family members with coronary artery disease meaning that he </w:t>
      </w:r>
      <w:r w:rsidRPr="00DA2604" w:rsidR="0095249B">
        <w:rPr>
          <w:rFonts w:ascii="Times New Roman" w:hAnsi="Times New Roman" w:cs="Times New Roman"/>
          <w:sz w:val="24"/>
          <w:szCs w:val="24"/>
        </w:rPr>
        <w:t xml:space="preserve">is at high risk of getting CAD. </w:t>
      </w:r>
      <w:r w:rsidRPr="00DA2604" w:rsidR="00CE1094">
        <w:rPr>
          <w:rFonts w:ascii="Times New Roman" w:hAnsi="Times New Roman" w:cs="Times New Roman"/>
          <w:sz w:val="24"/>
          <w:szCs w:val="24"/>
        </w:rPr>
        <w:t>Martin has not taken any care to control the level of cholesterol in the food that he eats. Martin is also obese and has high blood pressure. According to the above risk assessment, Martin is at high risk of getting coronary artery disease</w:t>
      </w:r>
      <w:r w:rsidRPr="00DA2604">
        <w:rPr>
          <w:rFonts w:ascii="Times New Roman" w:hAnsi="Times New Roman" w:cs="Times New Roman"/>
          <w:sz w:val="24"/>
          <w:szCs w:val="24"/>
        </w:rPr>
        <w:t xml:space="preserve"> and needs to change some ways of living to avoid getting the disease. </w:t>
      </w:r>
    </w:p>
    <w:p w:rsidR="00D64089"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 xml:space="preserve">In </w:t>
      </w:r>
      <w:r w:rsidRPr="00DA2604" w:rsidR="00DA2604">
        <w:rPr>
          <w:rFonts w:ascii="Times New Roman" w:hAnsi="Times New Roman" w:cs="Times New Roman"/>
          <w:sz w:val="24"/>
          <w:szCs w:val="24"/>
        </w:rPr>
        <w:t>conclusion</w:t>
      </w:r>
      <w:r w:rsidRPr="00DA2604">
        <w:rPr>
          <w:rFonts w:ascii="Times New Roman" w:hAnsi="Times New Roman" w:cs="Times New Roman"/>
          <w:sz w:val="24"/>
          <w:szCs w:val="24"/>
        </w:rPr>
        <w:t xml:space="preserve">, CAD is a serious </w:t>
      </w:r>
      <w:r w:rsidRPr="00DA2604" w:rsidR="00DA2604">
        <w:rPr>
          <w:rFonts w:ascii="Times New Roman" w:hAnsi="Times New Roman" w:cs="Times New Roman"/>
          <w:sz w:val="24"/>
          <w:szCs w:val="24"/>
        </w:rPr>
        <w:t>disease</w:t>
      </w:r>
      <w:r w:rsidRPr="00DA2604">
        <w:rPr>
          <w:rFonts w:ascii="Times New Roman" w:hAnsi="Times New Roman" w:cs="Times New Roman"/>
          <w:sz w:val="24"/>
          <w:szCs w:val="24"/>
        </w:rPr>
        <w:t xml:space="preserve"> that has been killing people all over the world at a very alarming rate. It leads to </w:t>
      </w:r>
      <w:r w:rsidRPr="00DA2604" w:rsidR="00DA2604">
        <w:rPr>
          <w:rFonts w:ascii="Times New Roman" w:hAnsi="Times New Roman" w:cs="Times New Roman"/>
          <w:sz w:val="24"/>
          <w:szCs w:val="24"/>
        </w:rPr>
        <w:t>fracture</w:t>
      </w:r>
      <w:r w:rsidRPr="00DA2604">
        <w:rPr>
          <w:rFonts w:ascii="Times New Roman" w:hAnsi="Times New Roman" w:cs="Times New Roman"/>
          <w:sz w:val="24"/>
          <w:szCs w:val="24"/>
        </w:rPr>
        <w:t xml:space="preserve"> of the arteries, thrombus, or blood clot. People's lifestyle is the main cause of the disease </w:t>
      </w:r>
      <w:r w:rsidRPr="00DA2604" w:rsidR="00871D0A">
        <w:rPr>
          <w:rFonts w:ascii="Times New Roman" w:hAnsi="Times New Roman" w:cs="Times New Roman"/>
          <w:sz w:val="24"/>
          <w:szCs w:val="24"/>
        </w:rPr>
        <w:t xml:space="preserve">and people need to eat a healthy diet, control their blood pressure, control the cholesterol levels and manage their weight. Those who smoke are also at high risk of getting CAD and those who smoke need to quit. </w:t>
      </w:r>
    </w:p>
    <w:p w:rsidR="00DA2604" w:rsidP="00DA2604">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DA2604" w:rsidP="00DA2604">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871D0A" w:rsidRPr="00DA2604" w:rsidP="00DA2604">
      <w:pPr>
        <w:spacing w:line="480" w:lineRule="auto"/>
        <w:ind w:left="720" w:hanging="720"/>
        <w:jc w:val="both"/>
        <w:rPr>
          <w:rFonts w:ascii="Times New Roman" w:hAnsi="Times New Roman" w:cs="Times New Roman"/>
          <w:color w:val="222222"/>
          <w:sz w:val="24"/>
          <w:szCs w:val="24"/>
          <w:shd w:val="clear" w:color="auto" w:fill="FFFFFF"/>
        </w:rPr>
      </w:pPr>
      <w:r w:rsidRPr="00DA2604">
        <w:rPr>
          <w:rFonts w:ascii="Times New Roman" w:hAnsi="Times New Roman" w:cs="Times New Roman"/>
          <w:color w:val="222222"/>
          <w:sz w:val="24"/>
          <w:szCs w:val="24"/>
          <w:shd w:val="clear" w:color="auto" w:fill="FFFFFF"/>
        </w:rPr>
        <w:t>Libby, P., &amp; Theroux, P. (2005). Pathophysiology of coronary artery disease. </w:t>
      </w:r>
      <w:r w:rsidRPr="00DA2604">
        <w:rPr>
          <w:rFonts w:ascii="Times New Roman" w:hAnsi="Times New Roman" w:cs="Times New Roman"/>
          <w:i/>
          <w:iCs/>
          <w:color w:val="222222"/>
          <w:sz w:val="24"/>
          <w:szCs w:val="24"/>
          <w:shd w:val="clear" w:color="auto" w:fill="FFFFFF"/>
        </w:rPr>
        <w:t>Circulation</w:t>
      </w:r>
      <w:r w:rsidRPr="00DA2604">
        <w:rPr>
          <w:rFonts w:ascii="Times New Roman" w:hAnsi="Times New Roman" w:cs="Times New Roman"/>
          <w:color w:val="222222"/>
          <w:sz w:val="24"/>
          <w:szCs w:val="24"/>
          <w:shd w:val="clear" w:color="auto" w:fill="FFFFFF"/>
        </w:rPr>
        <w:t>, </w:t>
      </w:r>
      <w:r w:rsidRPr="00DA2604">
        <w:rPr>
          <w:rFonts w:ascii="Times New Roman" w:hAnsi="Times New Roman" w:cs="Times New Roman"/>
          <w:i/>
          <w:iCs/>
          <w:color w:val="222222"/>
          <w:sz w:val="24"/>
          <w:szCs w:val="24"/>
          <w:shd w:val="clear" w:color="auto" w:fill="FFFFFF"/>
        </w:rPr>
        <w:t>111</w:t>
      </w:r>
      <w:r w:rsidRPr="00DA2604">
        <w:rPr>
          <w:rFonts w:ascii="Times New Roman" w:hAnsi="Times New Roman" w:cs="Times New Roman"/>
          <w:color w:val="222222"/>
          <w:sz w:val="24"/>
          <w:szCs w:val="24"/>
          <w:shd w:val="clear" w:color="auto" w:fill="FFFFFF"/>
        </w:rPr>
        <w:t>(25), 3481-3488.</w:t>
      </w:r>
    </w:p>
    <w:p w:rsidR="00871D0A" w:rsidRPr="00DA2604" w:rsidP="00DA2604">
      <w:pPr>
        <w:spacing w:line="480" w:lineRule="auto"/>
        <w:ind w:left="720" w:hanging="720"/>
        <w:jc w:val="both"/>
        <w:rPr>
          <w:rFonts w:ascii="Times New Roman" w:hAnsi="Times New Roman" w:cs="Times New Roman"/>
          <w:sz w:val="24"/>
          <w:szCs w:val="24"/>
        </w:rPr>
      </w:pPr>
      <w:r w:rsidRPr="00DA2604">
        <w:rPr>
          <w:rFonts w:ascii="Times New Roman" w:hAnsi="Times New Roman" w:cs="Times New Roman"/>
          <w:color w:val="222222"/>
          <w:sz w:val="24"/>
          <w:szCs w:val="24"/>
          <w:shd w:val="clear" w:color="auto" w:fill="FFFFFF"/>
        </w:rPr>
        <w:t>Schoepf, U. J., Becker, C. R., Ohnesorge, B. M., &amp; Yucel, E. K. (2004). CT of coronary artery disease. </w:t>
      </w:r>
      <w:r w:rsidRPr="00DA2604">
        <w:rPr>
          <w:rFonts w:ascii="Times New Roman" w:hAnsi="Times New Roman" w:cs="Times New Roman"/>
          <w:i/>
          <w:iCs/>
          <w:color w:val="222222"/>
          <w:sz w:val="24"/>
          <w:szCs w:val="24"/>
          <w:shd w:val="clear" w:color="auto" w:fill="FFFFFF"/>
        </w:rPr>
        <w:t>Radiology</w:t>
      </w:r>
      <w:r w:rsidRPr="00DA2604">
        <w:rPr>
          <w:rFonts w:ascii="Times New Roman" w:hAnsi="Times New Roman" w:cs="Times New Roman"/>
          <w:color w:val="222222"/>
          <w:sz w:val="24"/>
          <w:szCs w:val="24"/>
          <w:shd w:val="clear" w:color="auto" w:fill="FFFFFF"/>
        </w:rPr>
        <w:t>, </w:t>
      </w:r>
      <w:r w:rsidRPr="00DA2604">
        <w:rPr>
          <w:rFonts w:ascii="Times New Roman" w:hAnsi="Times New Roman" w:cs="Times New Roman"/>
          <w:i/>
          <w:iCs/>
          <w:color w:val="222222"/>
          <w:sz w:val="24"/>
          <w:szCs w:val="24"/>
          <w:shd w:val="clear" w:color="auto" w:fill="FFFFFF"/>
        </w:rPr>
        <w:t>232</w:t>
      </w:r>
      <w:r w:rsidRPr="00DA2604">
        <w:rPr>
          <w:rFonts w:ascii="Times New Roman" w:hAnsi="Times New Roman" w:cs="Times New Roman"/>
          <w:color w:val="222222"/>
          <w:sz w:val="24"/>
          <w:szCs w:val="24"/>
          <w:shd w:val="clear" w:color="auto" w:fill="FFFFFF"/>
        </w:rPr>
        <w:t>(1), 18-37.</w:t>
      </w:r>
    </w:p>
    <w:p w:rsidR="00DA2604" w:rsidP="00DA2604">
      <w:pPr>
        <w:spacing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br w:type="page"/>
      </w:r>
    </w:p>
    <w:p w:rsidR="00871D0A"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noProof/>
          <w:sz w:val="24"/>
          <w:szCs w:val="24"/>
        </w:rPr>
        <w:drawing>
          <wp:inline distT="0" distB="0" distL="0" distR="0">
            <wp:extent cx="5943600" cy="4462358"/>
            <wp:effectExtent l="0" t="0" r="0" b="0"/>
            <wp:docPr id="1" name="Picture 1" descr="Coronary heart diseases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onary heart diseases pp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462358"/>
                    </a:xfrm>
                    <a:prstGeom prst="rect">
                      <a:avLst/>
                    </a:prstGeom>
                    <a:noFill/>
                    <a:ln>
                      <a:noFill/>
                    </a:ln>
                  </pic:spPr>
                </pic:pic>
              </a:graphicData>
            </a:graphic>
          </wp:inline>
        </w:drawing>
      </w:r>
    </w:p>
    <w:p w:rsidR="00CE1094" w:rsidRPr="00DA2604" w:rsidP="00DA2604">
      <w:pPr>
        <w:spacing w:line="480" w:lineRule="auto"/>
        <w:ind w:firstLine="720"/>
        <w:jc w:val="both"/>
        <w:rPr>
          <w:rFonts w:ascii="Times New Roman" w:hAnsi="Times New Roman" w:cs="Times New Roman"/>
          <w:sz w:val="24"/>
          <w:szCs w:val="24"/>
        </w:rPr>
      </w:pPr>
      <w:bookmarkStart w:id="0" w:name="_GoBack"/>
      <w:bookmarkEnd w:id="0"/>
    </w:p>
    <w:sectPr w:rsidSect="00DA2604">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6985950"/>
      <w:docPartObj>
        <w:docPartGallery w:val="Page Numbers (Top of Page)"/>
        <w:docPartUnique/>
      </w:docPartObj>
    </w:sdtPr>
    <w:sdtEndPr>
      <w:rPr>
        <w:noProof/>
      </w:rPr>
    </w:sdtEndPr>
    <w:sdtContent>
      <w:p w:rsidR="00DA2604" w:rsidP="00DA2604">
        <w:pPr>
          <w:spacing w:line="480" w:lineRule="auto"/>
        </w:pPr>
        <w:r>
          <w:rPr>
            <w:rFonts w:ascii="Times New Roman" w:hAnsi="Times New Roman" w:cs="Times New Roman"/>
            <w:sz w:val="24"/>
            <w:szCs w:val="24"/>
          </w:rPr>
          <w:t xml:space="preserve">Prevention Plan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5</w:t>
        </w:r>
        <w:r>
          <w:rPr>
            <w:noProof/>
          </w:rPr>
          <w:fldChar w:fldCharType="end"/>
        </w:r>
      </w:p>
    </w:sdtContent>
  </w:sdt>
  <w:p w:rsidR="00DA2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604" w:rsidRPr="00DA2604" w:rsidP="00DA2604">
    <w:pPr>
      <w:spacing w:line="480" w:lineRule="auto"/>
      <w:rPr>
        <w:rFonts w:ascii="Times New Roman" w:hAnsi="Times New Roman" w:cs="Times New Roman"/>
        <w:b/>
        <w:sz w:val="24"/>
        <w:szCs w:val="24"/>
      </w:rPr>
    </w:pPr>
    <w:r>
      <w:rPr>
        <w:rFonts w:ascii="Times New Roman" w:hAnsi="Times New Roman" w:cs="Times New Roman"/>
        <w:sz w:val="24"/>
        <w:szCs w:val="24"/>
      </w:rPr>
      <w:t xml:space="preserve">Running Head: </w:t>
    </w:r>
    <w:r w:rsidRPr="00DA2604">
      <w:rPr>
        <w:rFonts w:ascii="Times New Roman" w:hAnsi="Times New Roman" w:cs="Times New Roman"/>
        <w:b/>
        <w:sz w:val="24"/>
        <w:szCs w:val="24"/>
      </w:rPr>
      <w:t>PREVENTION PLAN</w:t>
    </w:r>
    <w:r>
      <w:rPr>
        <w:rFonts w:ascii="Times New Roman" w:hAnsi="Times New Roman" w:cs="Times New Roman"/>
        <w:b/>
        <w:sz w:val="24"/>
        <w:szCs w:val="24"/>
      </w:rPr>
      <w:t xml:space="preserve">                                                                                        1</w:t>
    </w:r>
    <w:r w:rsidRPr="00DA2604">
      <w:rPr>
        <w:rFonts w:ascii="Times New Roman" w:hAnsi="Times New Roman" w:cs="Times New Roman"/>
        <w:b/>
        <w:sz w:val="24"/>
        <w:szCs w:val="24"/>
      </w:rPr>
      <w:t xml:space="preserve"> </w:t>
    </w:r>
  </w:p>
  <w:p w:rsidR="00DA2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09"/>
    <w:rsid w:val="00155108"/>
    <w:rsid w:val="00254EFC"/>
    <w:rsid w:val="00672165"/>
    <w:rsid w:val="008602E1"/>
    <w:rsid w:val="00871D0A"/>
    <w:rsid w:val="0095249B"/>
    <w:rsid w:val="009A029E"/>
    <w:rsid w:val="00B43C64"/>
    <w:rsid w:val="00B83F09"/>
    <w:rsid w:val="00CE1094"/>
    <w:rsid w:val="00D64089"/>
    <w:rsid w:val="00DA26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67D81DD-3A24-4782-9977-8A13814C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04"/>
  </w:style>
  <w:style w:type="paragraph" w:styleId="Footer">
    <w:name w:val="footer"/>
    <w:basedOn w:val="Normal"/>
    <w:link w:val="FooterChar"/>
    <w:uiPriority w:val="99"/>
    <w:unhideWhenUsed/>
    <w:rsid w:val="00DA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2021-04-10T00:13:00Z</dcterms:created>
  <dcterms:modified xsi:type="dcterms:W3CDTF">2021-04-10T02:00:00Z</dcterms:modified>
</cp:coreProperties>
</file>